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</w:rPr>
      </w:pPr>
      <w:r>
        <w:rPr>
          <w:rFonts w:hint="eastAsia"/>
          <w:sz w:val="44"/>
        </w:rPr>
        <w:t>浙江</w:t>
      </w:r>
      <w:r>
        <w:rPr>
          <w:rFonts w:hint="eastAsia"/>
          <w:sz w:val="44"/>
          <w:lang w:eastAsia="zh-CN"/>
        </w:rPr>
        <w:t>音乐学院</w:t>
      </w:r>
    </w:p>
    <w:p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2018年硕士研究生入学考试查分申请表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658"/>
        <w:gridCol w:w="540"/>
        <w:gridCol w:w="1063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准考证号</w:t>
            </w:r>
          </w:p>
        </w:tc>
        <w:tc>
          <w:tcPr>
            <w:tcW w:w="2658" w:type="dxa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603" w:type="dxa"/>
            <w:gridSpan w:val="2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30" w:type="dxa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报考专业</w:t>
            </w:r>
          </w:p>
        </w:tc>
        <w:tc>
          <w:tcPr>
            <w:tcW w:w="6392" w:type="dxa"/>
            <w:gridSpan w:val="4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30" w:type="dxa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6392" w:type="dxa"/>
            <w:gridSpan w:val="4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30" w:type="dxa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查分课程名称</w:t>
            </w:r>
          </w:p>
        </w:tc>
        <w:tc>
          <w:tcPr>
            <w:tcW w:w="3198" w:type="dxa"/>
            <w:gridSpan w:val="2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分数</w:t>
            </w:r>
          </w:p>
        </w:tc>
        <w:tc>
          <w:tcPr>
            <w:tcW w:w="3194" w:type="dxa"/>
            <w:gridSpan w:val="2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研究生</w:t>
            </w:r>
            <w:r>
              <w:rPr>
                <w:rFonts w:hint="eastAsia"/>
                <w:sz w:val="28"/>
                <w:lang w:eastAsia="zh-CN"/>
              </w:rPr>
              <w:t>处</w:t>
            </w:r>
            <w:r>
              <w:rPr>
                <w:rFonts w:hint="eastAsia"/>
                <w:sz w:val="28"/>
              </w:rPr>
              <w:t>复核结果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30" w:type="dxa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198" w:type="dxa"/>
            <w:gridSpan w:val="2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194" w:type="dxa"/>
            <w:gridSpan w:val="2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5" w:hRule="atLeast"/>
        </w:trPr>
        <w:tc>
          <w:tcPr>
            <w:tcW w:w="8522" w:type="dxa"/>
            <w:gridSpan w:val="5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查分理由：</w:t>
            </w:r>
          </w:p>
          <w:p>
            <w:pPr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考生签名：</w:t>
            </w:r>
          </w:p>
        </w:tc>
      </w:tr>
    </w:tbl>
    <w:p>
      <w:pPr>
        <w:jc w:val="right"/>
      </w:pPr>
      <w:r>
        <w:rPr>
          <w:rFonts w:hint="eastAsia"/>
          <w:sz w:val="28"/>
        </w:rPr>
        <w:t xml:space="preserve">        </w:t>
      </w:r>
      <w:bookmarkStart w:id="0" w:name="_GoBack"/>
      <w:bookmarkEnd w:id="0"/>
      <w:r>
        <w:rPr>
          <w:rFonts w:hint="eastAsia"/>
          <w:sz w:val="28"/>
        </w:rPr>
        <w:t xml:space="preserve"> 日期：2018年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FD73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2018-02-03T10:57:00Z</dcterms:created>
  <dc:creator>iPhone</dc:creator>
  <cp:lastModifiedBy>zizi大熊猫(⁎⚈᷀᷁ᴗ⚈᷀᷁⁎)</cp:lastModifiedBy>
  <dcterms:modified xsi:type="dcterms:W3CDTF">2018-02-03T05:04:41Z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